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658CFBA0" w:rsidR="005011E9" w:rsidRPr="008778C1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8778C1">
        <w:rPr>
          <w:rFonts w:ascii="Tahoma" w:eastAsia="Calibri" w:hAnsi="Tahoma" w:cs="Tahoma"/>
          <w:sz w:val="22"/>
          <w:szCs w:val="22"/>
        </w:rPr>
        <w:t xml:space="preserve">Pirkimo sąlygų </w:t>
      </w:r>
      <w:r w:rsidR="008778C1" w:rsidRPr="008778C1">
        <w:rPr>
          <w:rFonts w:ascii="Tahoma" w:eastAsia="Calibri" w:hAnsi="Tahoma" w:cs="Tahoma"/>
          <w:sz w:val="22"/>
          <w:szCs w:val="22"/>
        </w:rPr>
        <w:t>5</w:t>
      </w:r>
      <w:r w:rsidRPr="008778C1">
        <w:rPr>
          <w:rFonts w:ascii="Tahoma" w:eastAsia="Calibri" w:hAnsi="Tahoma" w:cs="Tahoma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33C96916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9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391"/>
        <w:gridCol w:w="167"/>
      </w:tblGrid>
      <w:tr w:rsidR="005011E9" w:rsidRPr="005011E9" w14:paraId="355002B0" w14:textId="77777777" w:rsidTr="002E72D0">
        <w:trPr>
          <w:gridAfter w:val="1"/>
          <w:wAfter w:w="167" w:type="dxa"/>
          <w:trHeight w:val="141"/>
        </w:trPr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8778C1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8778C1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3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2FB13C65" w:rsidR="005011E9" w:rsidRPr="008778C1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78C1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8778C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8778C1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r w:rsidR="008778C1" w:rsidRPr="008778C1">
              <w:rPr>
                <w:rFonts w:ascii="Tahoma" w:hAnsi="Tahoma" w:cs="Tahoma"/>
                <w:sz w:val="22"/>
                <w:szCs w:val="22"/>
              </w:rPr>
              <w:t>gamintojas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(Pirkimo sąlygų </w:t>
            </w:r>
            <w:r w:rsidR="008778C1" w:rsidRPr="008778C1">
              <w:rPr>
                <w:rFonts w:ascii="Tahoma" w:hAnsi="Tahoma" w:cs="Tahoma"/>
                <w:sz w:val="22"/>
                <w:szCs w:val="22"/>
              </w:rPr>
              <w:t>8.6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  <w:p w14:paraId="706D89E5" w14:textId="77777777" w:rsidR="005011E9" w:rsidRPr="008778C1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2E72D0">
        <w:trPr>
          <w:gridAfter w:val="1"/>
          <w:wAfter w:w="167" w:type="dxa"/>
          <w:trHeight w:val="243"/>
        </w:trPr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8778C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3642E9EE" w14:textId="77777777" w:rsidR="005011E9" w:rsidRPr="008778C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1EFEDF7D" w14:textId="77777777" w:rsidTr="002E72D0">
        <w:trPr>
          <w:gridAfter w:val="1"/>
          <w:wAfter w:w="167" w:type="dxa"/>
          <w:trHeight w:val="486"/>
        </w:trPr>
        <w:tc>
          <w:tcPr>
            <w:tcW w:w="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8778C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058A201E" w14:textId="77777777" w:rsidR="005011E9" w:rsidRPr="008778C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78F5E8A5" w14:textId="77777777" w:rsidTr="002E72D0">
        <w:trPr>
          <w:gridAfter w:val="1"/>
          <w:wAfter w:w="167" w:type="dxa"/>
          <w:trHeight w:val="235"/>
        </w:trPr>
        <w:tc>
          <w:tcPr>
            <w:tcW w:w="377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7DF606C3" w:rsidR="005011E9" w:rsidRPr="008778C1" w:rsidRDefault="005011E9" w:rsidP="74B73F30">
            <w:pPr>
              <w:shd w:val="clear" w:color="auto" w:fill="FFFFFF" w:themeFill="background1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8778C1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8778C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(Pirkimo sąlygų </w:t>
            </w:r>
            <w:r w:rsidR="008778C1" w:rsidRPr="008778C1">
              <w:rPr>
                <w:rFonts w:ascii="Tahoma" w:hAnsi="Tahoma" w:cs="Tahoma"/>
                <w:sz w:val="22"/>
                <w:szCs w:val="22"/>
              </w:rPr>
              <w:t>8.6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  <w:r w:rsidRPr="74B73F30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8778C1" w:rsidRDefault="005011E9" w:rsidP="74B73F30">
            <w:pPr>
              <w:shd w:val="clear" w:color="auto" w:fill="FFFFFF" w:themeFill="background1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2E72D0">
        <w:trPr>
          <w:gridAfter w:val="1"/>
          <w:wAfter w:w="167" w:type="dxa"/>
          <w:trHeight w:val="235"/>
        </w:trPr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2CB2EEBA" w14:textId="77777777" w:rsidR="005011E9" w:rsidRPr="008778C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2E72D0">
        <w:trPr>
          <w:gridAfter w:val="1"/>
          <w:wAfter w:w="167" w:type="dxa"/>
          <w:trHeight w:val="74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562124F3" w14:textId="77777777" w:rsidR="005011E9" w:rsidRPr="008778C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2E72D0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6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0571342F" w:rsidR="005011E9" w:rsidRPr="008778C1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78C1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8778C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(Pirkimo sąlygų </w:t>
            </w:r>
            <w:r w:rsidR="008778C1" w:rsidRPr="008778C1">
              <w:rPr>
                <w:rFonts w:ascii="Tahoma" w:hAnsi="Tahoma" w:cs="Tahoma"/>
                <w:sz w:val="22"/>
                <w:szCs w:val="22"/>
              </w:rPr>
              <w:t>8.</w:t>
            </w:r>
            <w:r w:rsidR="004C2884">
              <w:rPr>
                <w:rFonts w:ascii="Tahoma" w:hAnsi="Tahoma" w:cs="Tahoma"/>
                <w:sz w:val="22"/>
                <w:szCs w:val="22"/>
              </w:rPr>
              <w:t>8</w:t>
            </w:r>
            <w:r w:rsidRPr="008778C1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5011E9" w14:paraId="7BE09AF5" w14:textId="77777777" w:rsidTr="002E72D0"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2E72D0"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1EF25866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Patvirtinu, kad šie duomenys yra teisingi ir aktualūs </w:t>
      </w:r>
      <w:r w:rsidR="008778C1">
        <w:rPr>
          <w:rFonts w:ascii="Tahoma" w:hAnsi="Tahoma" w:cs="Tahoma"/>
          <w:sz w:val="22"/>
          <w:szCs w:val="22"/>
        </w:rPr>
        <w:t>paraiškos</w:t>
      </w:r>
      <w:r w:rsidRPr="005011E9">
        <w:rPr>
          <w:rFonts w:ascii="Tahoma" w:hAnsi="Tahoma" w:cs="Tahoma"/>
          <w:sz w:val="22"/>
          <w:szCs w:val="22"/>
        </w:rPr>
        <w:t xml:space="preserve">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8E8FA" w14:textId="77777777" w:rsidR="00DF689F" w:rsidRDefault="00DF689F" w:rsidP="00DD3A79">
      <w:pPr>
        <w:spacing w:line="240" w:lineRule="auto"/>
      </w:pPr>
      <w:r>
        <w:separator/>
      </w:r>
    </w:p>
  </w:endnote>
  <w:endnote w:type="continuationSeparator" w:id="0">
    <w:p w14:paraId="5EF9C4B2" w14:textId="77777777" w:rsidR="00DF689F" w:rsidRDefault="00DF689F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6CF92" w14:textId="77777777" w:rsidR="00DF689F" w:rsidRDefault="00DF689F" w:rsidP="00DD3A79">
      <w:pPr>
        <w:spacing w:line="240" w:lineRule="auto"/>
      </w:pPr>
      <w:r>
        <w:separator/>
      </w:r>
    </w:p>
  </w:footnote>
  <w:footnote w:type="continuationSeparator" w:id="0">
    <w:p w14:paraId="69B08CA0" w14:textId="77777777" w:rsidR="00DF689F" w:rsidRDefault="00DF689F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0879F0"/>
    <w:rsid w:val="00161A25"/>
    <w:rsid w:val="001853B9"/>
    <w:rsid w:val="001B6B42"/>
    <w:rsid w:val="001C6EDD"/>
    <w:rsid w:val="00265808"/>
    <w:rsid w:val="002968C2"/>
    <w:rsid w:val="002A7375"/>
    <w:rsid w:val="002E72D0"/>
    <w:rsid w:val="003E48E6"/>
    <w:rsid w:val="004A4E82"/>
    <w:rsid w:val="004C2884"/>
    <w:rsid w:val="005011E9"/>
    <w:rsid w:val="00570C61"/>
    <w:rsid w:val="005F1406"/>
    <w:rsid w:val="00672D56"/>
    <w:rsid w:val="006F2BA0"/>
    <w:rsid w:val="00813640"/>
    <w:rsid w:val="00822874"/>
    <w:rsid w:val="008435F7"/>
    <w:rsid w:val="008778C1"/>
    <w:rsid w:val="008B43A0"/>
    <w:rsid w:val="00930C01"/>
    <w:rsid w:val="00930D0D"/>
    <w:rsid w:val="00AB57A3"/>
    <w:rsid w:val="00B64DC7"/>
    <w:rsid w:val="00B76466"/>
    <w:rsid w:val="00CE556D"/>
    <w:rsid w:val="00D34770"/>
    <w:rsid w:val="00DD3A79"/>
    <w:rsid w:val="00DF689F"/>
    <w:rsid w:val="00E24615"/>
    <w:rsid w:val="00E377C8"/>
    <w:rsid w:val="00F32E72"/>
    <w:rsid w:val="00F350AC"/>
    <w:rsid w:val="00F538BE"/>
    <w:rsid w:val="33C96916"/>
    <w:rsid w:val="74B7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  <w:style w:type="paragraph" w:styleId="Revision">
    <w:name w:val="Revision"/>
    <w:hidden/>
    <w:uiPriority w:val="99"/>
    <w:semiHidden/>
    <w:rsid w:val="00813640"/>
    <w:pPr>
      <w:spacing w:line="240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6D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0879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7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9533-77E5-4ACC-84B2-7782F67877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A875C-FBC1-49D6-8815-28266FA33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C60A4D-DAE3-45EF-BDD1-ABAC50C7749E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93827db7-4edf-4a59-9c97-c86e41f014de"/>
    <ds:schemaRef ds:uri="12ad28a2-36b6-4225-b508-357a5bc7de4e"/>
  </ds:schemaRefs>
</ds:datastoreItem>
</file>

<file path=customXml/itemProps4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2105</Words>
  <Characters>1201</Characters>
  <Application>Microsoft Office Word</Application>
  <DocSecurity>0</DocSecurity>
  <Lines>10</Lines>
  <Paragraphs>6</Paragraphs>
  <ScaleCrop>false</ScaleCrop>
  <Company>VĮ Registrų centras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Rūta Lisauskienė</cp:lastModifiedBy>
  <cp:revision>11</cp:revision>
  <dcterms:created xsi:type="dcterms:W3CDTF">2025-04-03T06:35:00Z</dcterms:created>
  <dcterms:modified xsi:type="dcterms:W3CDTF">2025-04-29T12:55:00Z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